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19" w:rsidRPr="00CC5391" w:rsidRDefault="00CA6127" w:rsidP="00CC5391">
      <w:pPr>
        <w:pStyle w:val="Nagwek1"/>
        <w:jc w:val="right"/>
        <w:rPr>
          <w:rFonts w:ascii="Calibri" w:hAnsi="Calibri"/>
          <w:sz w:val="22"/>
          <w:szCs w:val="22"/>
        </w:rPr>
      </w:pPr>
      <w:r w:rsidRPr="00CC539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 w:rsidR="00995B19" w:rsidRPr="00CC5391">
        <w:rPr>
          <w:rFonts w:ascii="Calibri" w:hAnsi="Calibri"/>
          <w:sz w:val="22"/>
          <w:szCs w:val="22"/>
        </w:rPr>
        <w:t xml:space="preserve">                           </w:t>
      </w:r>
      <w:r w:rsidRPr="00CC5391">
        <w:rPr>
          <w:rFonts w:ascii="Calibri" w:hAnsi="Calibri"/>
          <w:sz w:val="22"/>
          <w:szCs w:val="22"/>
        </w:rPr>
        <w:t xml:space="preserve">   Załącznik do Zarządzenia Nr</w:t>
      </w:r>
      <w:r w:rsidR="001B0BA9" w:rsidRPr="00CC5391">
        <w:rPr>
          <w:rFonts w:ascii="Calibri" w:hAnsi="Calibri"/>
          <w:sz w:val="22"/>
          <w:szCs w:val="22"/>
        </w:rPr>
        <w:t xml:space="preserve"> </w:t>
      </w:r>
      <w:r w:rsidR="009A4CD3">
        <w:rPr>
          <w:rFonts w:ascii="Calibri" w:hAnsi="Calibri"/>
          <w:sz w:val="22"/>
          <w:szCs w:val="22"/>
        </w:rPr>
        <w:t>163</w:t>
      </w:r>
      <w:r w:rsidR="00995B19" w:rsidRPr="00CC5391">
        <w:rPr>
          <w:rFonts w:ascii="Calibri" w:hAnsi="Calibri"/>
          <w:sz w:val="22"/>
          <w:szCs w:val="22"/>
        </w:rPr>
        <w:t>/</w:t>
      </w:r>
      <w:r w:rsidR="004B4ADC" w:rsidRPr="00CC5391">
        <w:rPr>
          <w:rFonts w:ascii="Calibri" w:hAnsi="Calibri"/>
          <w:sz w:val="22"/>
          <w:szCs w:val="22"/>
        </w:rPr>
        <w:t>201</w:t>
      </w:r>
      <w:r w:rsidR="00ED1074" w:rsidRPr="00CC5391">
        <w:rPr>
          <w:rFonts w:ascii="Calibri" w:hAnsi="Calibri"/>
          <w:sz w:val="22"/>
          <w:szCs w:val="22"/>
        </w:rPr>
        <w:t>5</w:t>
      </w:r>
      <w:r w:rsidRPr="00CC5391">
        <w:rPr>
          <w:rFonts w:ascii="Calibri" w:hAnsi="Calibri"/>
          <w:sz w:val="22"/>
          <w:szCs w:val="22"/>
        </w:rPr>
        <w:t xml:space="preserve"> </w:t>
      </w:r>
    </w:p>
    <w:p w:rsidR="00CA6127" w:rsidRPr="00CC5391" w:rsidRDefault="00995B19" w:rsidP="00CC5391">
      <w:pPr>
        <w:pStyle w:val="Nagwek1"/>
        <w:jc w:val="right"/>
        <w:rPr>
          <w:rFonts w:ascii="Calibri" w:hAnsi="Calibri"/>
          <w:sz w:val="22"/>
          <w:szCs w:val="22"/>
        </w:rPr>
      </w:pPr>
      <w:r w:rsidRPr="00CC539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Burmistrza Suchania  </w:t>
      </w:r>
      <w:r w:rsidR="00CA6127" w:rsidRPr="00CC539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CC5391">
        <w:rPr>
          <w:rFonts w:ascii="Calibri" w:hAnsi="Calibri"/>
          <w:sz w:val="22"/>
          <w:szCs w:val="22"/>
        </w:rPr>
        <w:t xml:space="preserve">                </w:t>
      </w:r>
      <w:r w:rsidR="00CA6127" w:rsidRPr="00CC5391">
        <w:rPr>
          <w:rFonts w:ascii="Calibri" w:hAnsi="Calibri"/>
          <w:sz w:val="22"/>
          <w:szCs w:val="22"/>
        </w:rPr>
        <w:t xml:space="preserve"> </w:t>
      </w:r>
    </w:p>
    <w:p w:rsidR="00CA6127" w:rsidRPr="00CC5391" w:rsidRDefault="00CA6127" w:rsidP="00CC5391">
      <w:pPr>
        <w:jc w:val="right"/>
        <w:rPr>
          <w:rFonts w:ascii="Calibri" w:hAnsi="Calibri" w:cs="Arial"/>
          <w:sz w:val="22"/>
          <w:szCs w:val="22"/>
        </w:rPr>
      </w:pPr>
      <w:r w:rsidRPr="00CC5391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995B19" w:rsidRPr="00CC5391">
        <w:rPr>
          <w:rFonts w:ascii="Calibri" w:hAnsi="Calibri" w:cs="Arial"/>
          <w:sz w:val="22"/>
          <w:szCs w:val="22"/>
        </w:rPr>
        <w:t xml:space="preserve">    </w:t>
      </w:r>
      <w:r w:rsidRPr="00CC5391">
        <w:rPr>
          <w:rFonts w:ascii="Calibri" w:hAnsi="Calibri" w:cs="Arial"/>
          <w:sz w:val="22"/>
          <w:szCs w:val="22"/>
        </w:rPr>
        <w:t xml:space="preserve">z dnia </w:t>
      </w:r>
      <w:r w:rsidR="00373A70" w:rsidRPr="00CC5391">
        <w:rPr>
          <w:rFonts w:ascii="Calibri" w:hAnsi="Calibri" w:cs="Arial"/>
          <w:sz w:val="22"/>
          <w:szCs w:val="22"/>
        </w:rPr>
        <w:t xml:space="preserve"> </w:t>
      </w:r>
      <w:r w:rsidR="009A4CD3">
        <w:rPr>
          <w:rFonts w:ascii="Calibri" w:hAnsi="Calibri" w:cs="Arial"/>
          <w:sz w:val="22"/>
          <w:szCs w:val="22"/>
        </w:rPr>
        <w:t>18</w:t>
      </w:r>
      <w:r w:rsidR="00A85BE9" w:rsidRPr="00CC5391">
        <w:rPr>
          <w:rFonts w:ascii="Calibri" w:hAnsi="Calibri" w:cs="Arial"/>
          <w:sz w:val="22"/>
          <w:szCs w:val="22"/>
        </w:rPr>
        <w:t>.</w:t>
      </w:r>
      <w:r w:rsidR="009A4CD3">
        <w:rPr>
          <w:rFonts w:ascii="Calibri" w:hAnsi="Calibri" w:cs="Arial"/>
          <w:sz w:val="22"/>
          <w:szCs w:val="22"/>
        </w:rPr>
        <w:t>12</w:t>
      </w:r>
      <w:r w:rsidR="00A85BE9" w:rsidRPr="00CC5391">
        <w:rPr>
          <w:rFonts w:ascii="Calibri" w:hAnsi="Calibri" w:cs="Arial"/>
          <w:sz w:val="22"/>
          <w:szCs w:val="22"/>
        </w:rPr>
        <w:t>.</w:t>
      </w:r>
      <w:r w:rsidR="00902AC3" w:rsidRPr="00CC5391">
        <w:rPr>
          <w:rFonts w:ascii="Calibri" w:hAnsi="Calibri" w:cs="Arial"/>
          <w:sz w:val="22"/>
          <w:szCs w:val="22"/>
        </w:rPr>
        <w:t xml:space="preserve"> 201</w:t>
      </w:r>
      <w:r w:rsidR="00ED1074" w:rsidRPr="00CC5391">
        <w:rPr>
          <w:rFonts w:ascii="Calibri" w:hAnsi="Calibri" w:cs="Arial"/>
          <w:sz w:val="22"/>
          <w:szCs w:val="22"/>
        </w:rPr>
        <w:t>5</w:t>
      </w:r>
      <w:r w:rsidRPr="00CC5391">
        <w:rPr>
          <w:rFonts w:ascii="Calibri" w:hAnsi="Calibri" w:cs="Arial"/>
          <w:sz w:val="22"/>
          <w:szCs w:val="22"/>
        </w:rPr>
        <w:t xml:space="preserve"> r.</w:t>
      </w:r>
    </w:p>
    <w:p w:rsidR="00CA6127" w:rsidRPr="00CC5391" w:rsidRDefault="00CA6127">
      <w:pPr>
        <w:pStyle w:val="Nagwek2"/>
        <w:rPr>
          <w:rFonts w:ascii="Calibri" w:hAnsi="Calibri" w:cs="Arial"/>
          <w:sz w:val="22"/>
          <w:szCs w:val="22"/>
        </w:rPr>
      </w:pPr>
      <w:r w:rsidRPr="00CC5391">
        <w:rPr>
          <w:rFonts w:ascii="Calibri" w:hAnsi="Calibri" w:cs="Arial"/>
          <w:sz w:val="22"/>
          <w:szCs w:val="22"/>
        </w:rPr>
        <w:t>W Y K A Z  Nr</w:t>
      </w:r>
      <w:r w:rsidR="00051D14" w:rsidRPr="00CC5391">
        <w:rPr>
          <w:rFonts w:ascii="Calibri" w:hAnsi="Calibri" w:cs="Arial"/>
          <w:sz w:val="22"/>
          <w:szCs w:val="22"/>
        </w:rPr>
        <w:t xml:space="preserve"> </w:t>
      </w:r>
      <w:r w:rsidR="009A4CD3">
        <w:rPr>
          <w:rFonts w:ascii="Calibri" w:hAnsi="Calibri" w:cs="Arial"/>
          <w:sz w:val="22"/>
          <w:szCs w:val="22"/>
        </w:rPr>
        <w:t>16</w:t>
      </w:r>
    </w:p>
    <w:p w:rsidR="00CA6127" w:rsidRPr="00CC5391" w:rsidRDefault="00CA6127">
      <w:pPr>
        <w:jc w:val="center"/>
        <w:rPr>
          <w:rFonts w:ascii="Calibri" w:hAnsi="Calibri" w:cs="Arial"/>
          <w:sz w:val="22"/>
          <w:szCs w:val="22"/>
        </w:rPr>
      </w:pPr>
      <w:r w:rsidRPr="00CC5391">
        <w:rPr>
          <w:rFonts w:ascii="Calibri" w:hAnsi="Calibri" w:cs="Arial"/>
          <w:sz w:val="22"/>
          <w:szCs w:val="22"/>
        </w:rPr>
        <w:t>nieruchom</w:t>
      </w:r>
      <w:r w:rsidR="00AE37EE" w:rsidRPr="00CC5391">
        <w:rPr>
          <w:rFonts w:ascii="Calibri" w:hAnsi="Calibri" w:cs="Arial"/>
          <w:sz w:val="22"/>
          <w:szCs w:val="22"/>
        </w:rPr>
        <w:t xml:space="preserve">ości przeznaczonych do </w:t>
      </w:r>
      <w:r w:rsidR="00AB2525" w:rsidRPr="00CC5391">
        <w:rPr>
          <w:rFonts w:ascii="Calibri" w:hAnsi="Calibri" w:cs="Arial"/>
          <w:sz w:val="22"/>
          <w:szCs w:val="22"/>
        </w:rPr>
        <w:t>dzierżawy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1629"/>
        <w:gridCol w:w="1024"/>
        <w:gridCol w:w="1300"/>
        <w:gridCol w:w="1261"/>
        <w:gridCol w:w="1709"/>
        <w:gridCol w:w="2002"/>
        <w:gridCol w:w="1549"/>
        <w:gridCol w:w="1300"/>
        <w:gridCol w:w="1550"/>
      </w:tblGrid>
      <w:tr w:rsidR="00CC5391" w:rsidRPr="00CC5391" w:rsidTr="00CC5391">
        <w:trPr>
          <w:trHeight w:val="1093"/>
        </w:trPr>
        <w:tc>
          <w:tcPr>
            <w:tcW w:w="894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629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Nr ewidencyjny nieruchomości</w:t>
            </w:r>
          </w:p>
        </w:tc>
        <w:tc>
          <w:tcPr>
            <w:tcW w:w="1024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C5391">
              <w:rPr>
                <w:rFonts w:ascii="Calibri" w:hAnsi="Calibri"/>
                <w:sz w:val="22"/>
                <w:szCs w:val="22"/>
              </w:rPr>
              <w:t>Pow</w:t>
            </w:r>
            <w:proofErr w:type="spellEnd"/>
            <w:r w:rsidRPr="00CC5391">
              <w:rPr>
                <w:rFonts w:ascii="Calibri" w:hAnsi="Calibri"/>
                <w:sz w:val="22"/>
                <w:szCs w:val="22"/>
              </w:rPr>
              <w:t xml:space="preserve"> w ha / m2</w:t>
            </w:r>
          </w:p>
        </w:tc>
        <w:tc>
          <w:tcPr>
            <w:tcW w:w="1300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 xml:space="preserve">Nr księgi wieczystej </w:t>
            </w:r>
          </w:p>
        </w:tc>
        <w:tc>
          <w:tcPr>
            <w:tcW w:w="1261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Położenie</w:t>
            </w:r>
          </w:p>
        </w:tc>
        <w:tc>
          <w:tcPr>
            <w:tcW w:w="1709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Opis nieruch</w:t>
            </w:r>
            <w:r w:rsidR="00CD3A30">
              <w:rPr>
                <w:rFonts w:ascii="Calibri" w:hAnsi="Calibri"/>
                <w:sz w:val="22"/>
                <w:szCs w:val="22"/>
              </w:rPr>
              <w:t>o</w:t>
            </w:r>
            <w:r w:rsidRPr="00CC5391">
              <w:rPr>
                <w:rFonts w:ascii="Calibri" w:hAnsi="Calibri"/>
                <w:sz w:val="22"/>
                <w:szCs w:val="22"/>
              </w:rPr>
              <w:t>mości</w:t>
            </w:r>
          </w:p>
        </w:tc>
        <w:tc>
          <w:tcPr>
            <w:tcW w:w="2002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 xml:space="preserve">Przeznaczenie i sposób zagospodarowania </w:t>
            </w:r>
          </w:p>
        </w:tc>
        <w:tc>
          <w:tcPr>
            <w:tcW w:w="1549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Wysokość</w:t>
            </w:r>
          </w:p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opłat</w:t>
            </w:r>
          </w:p>
        </w:tc>
        <w:tc>
          <w:tcPr>
            <w:tcW w:w="1300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Termin wnoszenia opłat</w:t>
            </w:r>
          </w:p>
        </w:tc>
        <w:tc>
          <w:tcPr>
            <w:tcW w:w="1550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Rodzaj zbycia</w:t>
            </w:r>
          </w:p>
        </w:tc>
      </w:tr>
      <w:tr w:rsidR="00CC5391" w:rsidRPr="00CC5391" w:rsidTr="00CC5391">
        <w:trPr>
          <w:trHeight w:val="2047"/>
        </w:trPr>
        <w:tc>
          <w:tcPr>
            <w:tcW w:w="894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CC5391" w:rsidRPr="00CC5391" w:rsidRDefault="009A4CD3" w:rsidP="00CC53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24/4</w:t>
            </w:r>
          </w:p>
        </w:tc>
        <w:tc>
          <w:tcPr>
            <w:tcW w:w="1024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18m2</w:t>
            </w:r>
          </w:p>
        </w:tc>
        <w:tc>
          <w:tcPr>
            <w:tcW w:w="1300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CC5391" w:rsidRPr="00CC5391" w:rsidRDefault="006F7E8B" w:rsidP="00CC53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Obręb 2,m Suchań, ul. </w:t>
            </w:r>
            <w:proofErr w:type="spellStart"/>
            <w:r w:rsidR="009A4CD3">
              <w:rPr>
                <w:rFonts w:ascii="Calibri" w:hAnsi="Calibri"/>
                <w:sz w:val="22"/>
                <w:szCs w:val="22"/>
              </w:rPr>
              <w:t>K.A.Hlonda</w:t>
            </w:r>
            <w:proofErr w:type="spellEnd"/>
            <w:r w:rsidR="009A4CD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niezabudowana</w:t>
            </w:r>
          </w:p>
        </w:tc>
        <w:tc>
          <w:tcPr>
            <w:tcW w:w="2002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 xml:space="preserve">Pod ustawienie typowego garażu blaszanego </w:t>
            </w:r>
          </w:p>
        </w:tc>
        <w:tc>
          <w:tcPr>
            <w:tcW w:w="1549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 xml:space="preserve">0,50 zł/m2 obowiązujący podatek </w:t>
            </w:r>
            <w:proofErr w:type="spellStart"/>
            <w:r w:rsidRPr="00CC5391">
              <w:rPr>
                <w:rFonts w:ascii="Calibri" w:hAnsi="Calibri"/>
                <w:sz w:val="22"/>
                <w:szCs w:val="22"/>
              </w:rPr>
              <w:t>vat</w:t>
            </w:r>
            <w:proofErr w:type="spellEnd"/>
            <w:r w:rsidRPr="00CC5391">
              <w:rPr>
                <w:rFonts w:ascii="Calibri" w:hAnsi="Calibri"/>
                <w:sz w:val="22"/>
                <w:szCs w:val="22"/>
              </w:rPr>
              <w:t xml:space="preserve"> miesięcznie (stawka czynszu może ulec zmianie z tytułu zmian cen spisana w formie aneksu do umowy dzierżawy)</w:t>
            </w:r>
          </w:p>
        </w:tc>
        <w:tc>
          <w:tcPr>
            <w:tcW w:w="1300" w:type="dxa"/>
            <w:shd w:val="clear" w:color="auto" w:fill="auto"/>
          </w:tcPr>
          <w:p w:rsidR="00CC5391" w:rsidRPr="00CC5391" w:rsidRDefault="00CC5391" w:rsidP="00CC5391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Do 10 każdego miesiąca</w:t>
            </w:r>
          </w:p>
        </w:tc>
        <w:tc>
          <w:tcPr>
            <w:tcW w:w="1550" w:type="dxa"/>
            <w:shd w:val="clear" w:color="auto" w:fill="auto"/>
          </w:tcPr>
          <w:p w:rsidR="00CC5391" w:rsidRPr="00CC5391" w:rsidRDefault="00CC5391" w:rsidP="00642F37">
            <w:pPr>
              <w:rPr>
                <w:rFonts w:ascii="Calibri" w:hAnsi="Calibri"/>
                <w:sz w:val="22"/>
                <w:szCs w:val="22"/>
              </w:rPr>
            </w:pPr>
            <w:r w:rsidRPr="00CC5391">
              <w:rPr>
                <w:rFonts w:ascii="Calibri" w:hAnsi="Calibri"/>
                <w:sz w:val="22"/>
                <w:szCs w:val="22"/>
              </w:rPr>
              <w:t>Dzierżawa na 3 lata na rzecz Pan</w:t>
            </w:r>
            <w:r w:rsidR="009A4CD3">
              <w:rPr>
                <w:rFonts w:ascii="Calibri" w:hAnsi="Calibri"/>
                <w:sz w:val="22"/>
                <w:szCs w:val="22"/>
              </w:rPr>
              <w:t>a Ważnego Stanisława</w:t>
            </w:r>
          </w:p>
        </w:tc>
      </w:tr>
    </w:tbl>
    <w:p w:rsidR="00CA6127" w:rsidRPr="00CC5391" w:rsidRDefault="00CA6127" w:rsidP="00ED23AD">
      <w:pPr>
        <w:rPr>
          <w:rFonts w:ascii="Calibri" w:hAnsi="Calibri" w:cs="Arial"/>
          <w:sz w:val="22"/>
          <w:szCs w:val="22"/>
        </w:rPr>
      </w:pPr>
    </w:p>
    <w:p w:rsidR="00CA6127" w:rsidRPr="00CC5391" w:rsidRDefault="00CA6127">
      <w:pPr>
        <w:pStyle w:val="Nagwek1"/>
        <w:rPr>
          <w:rFonts w:ascii="Calibri" w:hAnsi="Calibri" w:cs="Arial"/>
          <w:sz w:val="22"/>
          <w:szCs w:val="22"/>
        </w:rPr>
      </w:pPr>
      <w:r w:rsidRPr="00CC5391">
        <w:rPr>
          <w:rFonts w:ascii="Calibri" w:hAnsi="Calibri" w:cs="Arial"/>
          <w:sz w:val="22"/>
          <w:szCs w:val="22"/>
        </w:rPr>
        <w:t>Termin do złożenia wniosku przez osoby, którym przysługuje pierwszeństwo</w:t>
      </w:r>
    </w:p>
    <w:p w:rsidR="00CA6127" w:rsidRPr="00CC5391" w:rsidRDefault="00CA6127">
      <w:pPr>
        <w:rPr>
          <w:rFonts w:ascii="Calibri" w:hAnsi="Calibri" w:cs="Arial"/>
          <w:sz w:val="22"/>
          <w:szCs w:val="22"/>
        </w:rPr>
      </w:pPr>
      <w:r w:rsidRPr="00CC5391">
        <w:rPr>
          <w:rFonts w:ascii="Calibri" w:hAnsi="Calibri" w:cs="Arial"/>
          <w:sz w:val="22"/>
          <w:szCs w:val="22"/>
        </w:rPr>
        <w:t>w nabyciu nieruchomości na podstawie art. 34 ust.1 pkt 1 i pkt 2 ustawy</w:t>
      </w:r>
    </w:p>
    <w:p w:rsidR="00CA6127" w:rsidRPr="00CC5391" w:rsidRDefault="00CA6127">
      <w:pPr>
        <w:rPr>
          <w:rFonts w:ascii="Calibri" w:hAnsi="Calibri" w:cs="Arial"/>
          <w:sz w:val="22"/>
          <w:szCs w:val="22"/>
        </w:rPr>
      </w:pPr>
      <w:r w:rsidRPr="00CC5391">
        <w:rPr>
          <w:rFonts w:ascii="Calibri" w:hAnsi="Calibri" w:cs="Arial"/>
          <w:sz w:val="22"/>
          <w:szCs w:val="22"/>
        </w:rPr>
        <w:t>o gospodarce nieruchomościami wynosi 6 tygodni od dnia wywieszenia wykazu.</w:t>
      </w:r>
    </w:p>
    <w:p w:rsidR="00CA6127" w:rsidRPr="00CC5391" w:rsidRDefault="00CA6127">
      <w:pPr>
        <w:rPr>
          <w:rFonts w:ascii="Calibri" w:hAnsi="Calibri" w:cs="Arial"/>
          <w:sz w:val="22"/>
          <w:szCs w:val="22"/>
        </w:rPr>
      </w:pPr>
    </w:p>
    <w:p w:rsidR="00CA6127" w:rsidRPr="00CC5391" w:rsidRDefault="00CA6127">
      <w:pPr>
        <w:rPr>
          <w:rFonts w:ascii="Calibri" w:hAnsi="Calibri" w:cs="Arial"/>
          <w:sz w:val="22"/>
          <w:szCs w:val="22"/>
        </w:rPr>
      </w:pPr>
      <w:r w:rsidRPr="00CC5391">
        <w:rPr>
          <w:rFonts w:ascii="Calibri" w:hAnsi="Calibri" w:cs="Arial"/>
          <w:sz w:val="22"/>
          <w:szCs w:val="22"/>
        </w:rPr>
        <w:t xml:space="preserve">Wykaz niniejszy wywiesza </w:t>
      </w:r>
      <w:r w:rsidR="008D27AE" w:rsidRPr="00CC5391">
        <w:rPr>
          <w:rFonts w:ascii="Calibri" w:hAnsi="Calibri" w:cs="Arial"/>
          <w:sz w:val="22"/>
          <w:szCs w:val="22"/>
        </w:rPr>
        <w:t>s</w:t>
      </w:r>
      <w:r w:rsidR="000679BB" w:rsidRPr="00CC5391">
        <w:rPr>
          <w:rFonts w:ascii="Calibri" w:hAnsi="Calibri" w:cs="Arial"/>
          <w:sz w:val="22"/>
          <w:szCs w:val="22"/>
        </w:rPr>
        <w:t>i</w:t>
      </w:r>
      <w:r w:rsidR="009A4CD3">
        <w:rPr>
          <w:rFonts w:ascii="Calibri" w:hAnsi="Calibri" w:cs="Arial"/>
          <w:sz w:val="22"/>
          <w:szCs w:val="22"/>
        </w:rPr>
        <w:t>ę na okres 21 dni tj. od dnia 18</w:t>
      </w:r>
      <w:r w:rsidR="009568E1" w:rsidRPr="00CC5391">
        <w:rPr>
          <w:rFonts w:ascii="Calibri" w:hAnsi="Calibri" w:cs="Arial"/>
          <w:sz w:val="22"/>
          <w:szCs w:val="22"/>
        </w:rPr>
        <w:t>.</w:t>
      </w:r>
      <w:r w:rsidR="009A4CD3">
        <w:rPr>
          <w:rFonts w:ascii="Calibri" w:hAnsi="Calibri" w:cs="Arial"/>
          <w:sz w:val="22"/>
          <w:szCs w:val="22"/>
        </w:rPr>
        <w:t>12</w:t>
      </w:r>
      <w:r w:rsidR="009568E1" w:rsidRPr="00CC5391">
        <w:rPr>
          <w:rFonts w:ascii="Calibri" w:hAnsi="Calibri" w:cs="Arial"/>
          <w:sz w:val="22"/>
          <w:szCs w:val="22"/>
        </w:rPr>
        <w:t>.</w:t>
      </w:r>
      <w:r w:rsidRPr="00CC5391">
        <w:rPr>
          <w:rFonts w:ascii="Calibri" w:hAnsi="Calibri" w:cs="Arial"/>
          <w:sz w:val="22"/>
          <w:szCs w:val="22"/>
        </w:rPr>
        <w:t>20</w:t>
      </w:r>
      <w:r w:rsidR="00003879" w:rsidRPr="00CC5391">
        <w:rPr>
          <w:rFonts w:ascii="Calibri" w:hAnsi="Calibri" w:cs="Arial"/>
          <w:sz w:val="22"/>
          <w:szCs w:val="22"/>
        </w:rPr>
        <w:t>1</w:t>
      </w:r>
      <w:r w:rsidR="008D27AE" w:rsidRPr="00CC5391">
        <w:rPr>
          <w:rFonts w:ascii="Calibri" w:hAnsi="Calibri" w:cs="Arial"/>
          <w:sz w:val="22"/>
          <w:szCs w:val="22"/>
        </w:rPr>
        <w:t>5</w:t>
      </w:r>
      <w:r w:rsidRPr="00CC5391">
        <w:rPr>
          <w:rFonts w:ascii="Calibri" w:hAnsi="Calibri" w:cs="Arial"/>
          <w:sz w:val="22"/>
          <w:szCs w:val="22"/>
        </w:rPr>
        <w:t xml:space="preserve"> r. </w:t>
      </w:r>
    </w:p>
    <w:p w:rsidR="005C2AE9" w:rsidRPr="00CC5391" w:rsidRDefault="00B62F35">
      <w:pPr>
        <w:rPr>
          <w:rFonts w:ascii="Calibri" w:hAnsi="Calibri" w:cs="Arial"/>
          <w:sz w:val="22"/>
          <w:szCs w:val="22"/>
        </w:rPr>
      </w:pPr>
      <w:r w:rsidRPr="00CC5391">
        <w:rPr>
          <w:rFonts w:ascii="Calibri" w:hAnsi="Calibri" w:cs="Arial"/>
          <w:sz w:val="22"/>
          <w:szCs w:val="22"/>
        </w:rPr>
        <w:t xml:space="preserve">do dnia </w:t>
      </w:r>
      <w:r w:rsidR="009A4CD3">
        <w:rPr>
          <w:rFonts w:ascii="Calibri" w:hAnsi="Calibri" w:cs="Arial"/>
          <w:sz w:val="22"/>
          <w:szCs w:val="22"/>
        </w:rPr>
        <w:t>08.01</w:t>
      </w:r>
      <w:r w:rsidR="008D27AE" w:rsidRPr="00CC5391">
        <w:rPr>
          <w:rFonts w:ascii="Calibri" w:hAnsi="Calibri" w:cs="Arial"/>
          <w:sz w:val="22"/>
          <w:szCs w:val="22"/>
        </w:rPr>
        <w:t>.</w:t>
      </w:r>
      <w:r w:rsidR="00700C75" w:rsidRPr="00CC5391">
        <w:rPr>
          <w:rFonts w:ascii="Calibri" w:hAnsi="Calibri" w:cs="Arial"/>
          <w:sz w:val="22"/>
          <w:szCs w:val="22"/>
        </w:rPr>
        <w:t>201</w:t>
      </w:r>
      <w:r w:rsidR="009A4CD3">
        <w:rPr>
          <w:rFonts w:ascii="Calibri" w:hAnsi="Calibri" w:cs="Arial"/>
          <w:sz w:val="22"/>
          <w:szCs w:val="22"/>
        </w:rPr>
        <w:t>6</w:t>
      </w:r>
      <w:r w:rsidR="00CA6127" w:rsidRPr="00CC5391">
        <w:rPr>
          <w:rFonts w:ascii="Calibri" w:hAnsi="Calibri" w:cs="Arial"/>
          <w:sz w:val="22"/>
          <w:szCs w:val="22"/>
        </w:rPr>
        <w:t xml:space="preserve"> r. na tablicy ogłosze</w:t>
      </w:r>
      <w:r w:rsidR="005C2AE9" w:rsidRPr="00CC5391">
        <w:rPr>
          <w:rFonts w:ascii="Calibri" w:hAnsi="Calibri" w:cs="Arial"/>
          <w:sz w:val="22"/>
          <w:szCs w:val="22"/>
        </w:rPr>
        <w:t>ń w siedzibie Urzędu Miejskiego</w:t>
      </w:r>
      <w:r w:rsidR="00CA6127" w:rsidRPr="00CC5391">
        <w:rPr>
          <w:rFonts w:ascii="Calibri" w:hAnsi="Calibri" w:cs="Arial"/>
          <w:sz w:val="22"/>
          <w:szCs w:val="22"/>
        </w:rPr>
        <w:t xml:space="preserve"> </w:t>
      </w:r>
    </w:p>
    <w:p w:rsidR="005C2AE9" w:rsidRPr="00CC5391" w:rsidRDefault="005C2AE9" w:rsidP="005C2AE9">
      <w:pPr>
        <w:rPr>
          <w:rFonts w:ascii="Calibri" w:hAnsi="Calibri"/>
          <w:sz w:val="22"/>
          <w:szCs w:val="22"/>
        </w:rPr>
      </w:pPr>
      <w:r w:rsidRPr="00CC5391">
        <w:rPr>
          <w:rFonts w:ascii="Calibri" w:hAnsi="Calibri"/>
          <w:sz w:val="22"/>
          <w:szCs w:val="22"/>
        </w:rPr>
        <w:t>publikuje się w tygodniku o zasięgu powiatowym  oraz na stronie internetowej</w:t>
      </w:r>
    </w:p>
    <w:p w:rsidR="00CA6127" w:rsidRPr="00CC5391" w:rsidRDefault="005C2AE9">
      <w:pPr>
        <w:rPr>
          <w:rFonts w:ascii="Calibri" w:hAnsi="Calibri"/>
          <w:sz w:val="22"/>
          <w:szCs w:val="22"/>
        </w:rPr>
      </w:pPr>
      <w:r w:rsidRPr="00CC5391">
        <w:rPr>
          <w:rFonts w:ascii="Calibri" w:hAnsi="Calibri"/>
          <w:sz w:val="22"/>
          <w:szCs w:val="22"/>
        </w:rPr>
        <w:t>www.bip.suchan.pl</w:t>
      </w:r>
    </w:p>
    <w:sectPr w:rsidR="00CA6127" w:rsidRPr="00CC539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90E1E"/>
    <w:rsid w:val="00003879"/>
    <w:rsid w:val="000418B6"/>
    <w:rsid w:val="00041C5F"/>
    <w:rsid w:val="00042B85"/>
    <w:rsid w:val="00044757"/>
    <w:rsid w:val="00051D14"/>
    <w:rsid w:val="00062B7D"/>
    <w:rsid w:val="000679BB"/>
    <w:rsid w:val="00076F14"/>
    <w:rsid w:val="000853FB"/>
    <w:rsid w:val="000A139E"/>
    <w:rsid w:val="000D46EA"/>
    <w:rsid w:val="000D6A28"/>
    <w:rsid w:val="00115579"/>
    <w:rsid w:val="001255C7"/>
    <w:rsid w:val="00182823"/>
    <w:rsid w:val="001A64F3"/>
    <w:rsid w:val="001B0BA9"/>
    <w:rsid w:val="001E1679"/>
    <w:rsid w:val="0022300A"/>
    <w:rsid w:val="002377C1"/>
    <w:rsid w:val="00253915"/>
    <w:rsid w:val="00261C81"/>
    <w:rsid w:val="002621A7"/>
    <w:rsid w:val="00277229"/>
    <w:rsid w:val="002D6E1E"/>
    <w:rsid w:val="002E49F9"/>
    <w:rsid w:val="002F3958"/>
    <w:rsid w:val="00313C55"/>
    <w:rsid w:val="00320AE9"/>
    <w:rsid w:val="00340BE8"/>
    <w:rsid w:val="00373A70"/>
    <w:rsid w:val="003B7ECA"/>
    <w:rsid w:val="003C2C5C"/>
    <w:rsid w:val="003D7962"/>
    <w:rsid w:val="003E6DE4"/>
    <w:rsid w:val="003F536E"/>
    <w:rsid w:val="00404342"/>
    <w:rsid w:val="004043FA"/>
    <w:rsid w:val="00434023"/>
    <w:rsid w:val="00477199"/>
    <w:rsid w:val="004B4ADC"/>
    <w:rsid w:val="005508D4"/>
    <w:rsid w:val="00552F8F"/>
    <w:rsid w:val="005A5316"/>
    <w:rsid w:val="005C2AE9"/>
    <w:rsid w:val="005D4D1C"/>
    <w:rsid w:val="00600CB7"/>
    <w:rsid w:val="00601CBF"/>
    <w:rsid w:val="00603646"/>
    <w:rsid w:val="00632D82"/>
    <w:rsid w:val="00642F37"/>
    <w:rsid w:val="00660050"/>
    <w:rsid w:val="006821DB"/>
    <w:rsid w:val="0068238F"/>
    <w:rsid w:val="006A5E32"/>
    <w:rsid w:val="006E30B3"/>
    <w:rsid w:val="006F7E8B"/>
    <w:rsid w:val="00700C75"/>
    <w:rsid w:val="00743378"/>
    <w:rsid w:val="00744FFD"/>
    <w:rsid w:val="00755639"/>
    <w:rsid w:val="00773E9A"/>
    <w:rsid w:val="00790E1E"/>
    <w:rsid w:val="007D6116"/>
    <w:rsid w:val="007E305D"/>
    <w:rsid w:val="00871109"/>
    <w:rsid w:val="008A56FE"/>
    <w:rsid w:val="008D27AE"/>
    <w:rsid w:val="00902AC3"/>
    <w:rsid w:val="00931CD4"/>
    <w:rsid w:val="009568E1"/>
    <w:rsid w:val="00975401"/>
    <w:rsid w:val="009765F5"/>
    <w:rsid w:val="00995B19"/>
    <w:rsid w:val="009A4CD3"/>
    <w:rsid w:val="00A2110C"/>
    <w:rsid w:val="00A62CCF"/>
    <w:rsid w:val="00A80D49"/>
    <w:rsid w:val="00A85BE9"/>
    <w:rsid w:val="00AB2525"/>
    <w:rsid w:val="00AC0432"/>
    <w:rsid w:val="00AE37EE"/>
    <w:rsid w:val="00B0584B"/>
    <w:rsid w:val="00B24927"/>
    <w:rsid w:val="00B62F35"/>
    <w:rsid w:val="00B85617"/>
    <w:rsid w:val="00BA2BB1"/>
    <w:rsid w:val="00BB3BE4"/>
    <w:rsid w:val="00C31DD9"/>
    <w:rsid w:val="00C6006C"/>
    <w:rsid w:val="00CA6127"/>
    <w:rsid w:val="00CC2C4C"/>
    <w:rsid w:val="00CC5391"/>
    <w:rsid w:val="00CD06C2"/>
    <w:rsid w:val="00CD3A30"/>
    <w:rsid w:val="00D2018D"/>
    <w:rsid w:val="00D31F37"/>
    <w:rsid w:val="00D43FF7"/>
    <w:rsid w:val="00D71A8E"/>
    <w:rsid w:val="00DB1CCF"/>
    <w:rsid w:val="00DC550F"/>
    <w:rsid w:val="00DC77D5"/>
    <w:rsid w:val="00DD350C"/>
    <w:rsid w:val="00DE5122"/>
    <w:rsid w:val="00E637AB"/>
    <w:rsid w:val="00E81D0D"/>
    <w:rsid w:val="00E82E31"/>
    <w:rsid w:val="00EB65C8"/>
    <w:rsid w:val="00ED1074"/>
    <w:rsid w:val="00ED23AD"/>
    <w:rsid w:val="00F17C27"/>
    <w:rsid w:val="00F46864"/>
    <w:rsid w:val="00F54DCB"/>
    <w:rsid w:val="00FC495D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</w:style>
  <w:style w:type="table" w:styleId="Tabela-Siatka">
    <w:name w:val="Table Grid"/>
    <w:basedOn w:val="Standardowy"/>
    <w:rsid w:val="0004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sekretariat</cp:lastModifiedBy>
  <cp:revision>2</cp:revision>
  <cp:lastPrinted>2015-12-18T11:26:00Z</cp:lastPrinted>
  <dcterms:created xsi:type="dcterms:W3CDTF">2015-12-18T12:03:00Z</dcterms:created>
  <dcterms:modified xsi:type="dcterms:W3CDTF">2015-12-18T12:03:00Z</dcterms:modified>
</cp:coreProperties>
</file>